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05C4" w:rsidP="001105C4">
      <w:pPr>
        <w:pStyle w:val="NoSpacing"/>
        <w:jc w:val="right"/>
      </w:pPr>
      <w:r>
        <w:t>Дело № 5-532</w:t>
      </w:r>
      <w:r>
        <w:rPr>
          <w:color w:val="FF0000"/>
        </w:rPr>
        <w:t>-2106</w:t>
      </w:r>
      <w:r>
        <w:t>/2026</w:t>
      </w:r>
    </w:p>
    <w:p w:rsidR="001105C4" w:rsidP="001105C4">
      <w:pPr>
        <w:pStyle w:val="NoSpacing"/>
        <w:jc w:val="right"/>
      </w:pPr>
      <w:r>
        <w:rPr>
          <w:bCs/>
        </w:rPr>
        <w:t>86MS0008-01-2025-003004-96</w:t>
      </w:r>
      <w:r>
        <w:t xml:space="preserve"> </w:t>
      </w: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jc w:val="center"/>
      </w:pPr>
      <w:r>
        <w:t>ПОСТАНОВЛЕНИЕ</w:t>
      </w:r>
    </w:p>
    <w:p w:rsidR="001105C4" w:rsidP="001105C4">
      <w:pPr>
        <w:pStyle w:val="NoSpacing"/>
        <w:jc w:val="center"/>
      </w:pPr>
      <w:r>
        <w:t>по делу об административном правонарушении</w:t>
      </w: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ind w:firstLine="567"/>
        <w:jc w:val="both"/>
      </w:pPr>
      <w:r>
        <w:t>г. Нижневартовск                                                                                       10 июня 2026 года</w:t>
      </w:r>
    </w:p>
    <w:p w:rsidR="001105C4" w:rsidP="001105C4">
      <w:pPr>
        <w:pStyle w:val="NoSpacing"/>
        <w:ind w:firstLine="567"/>
        <w:jc w:val="both"/>
      </w:pPr>
    </w:p>
    <w:p w:rsidR="001105C4" w:rsidP="001105C4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1105C4" w:rsidP="001105C4">
      <w:pPr>
        <w:pStyle w:val="NoSpacing"/>
        <w:ind w:firstLine="567"/>
        <w:jc w:val="both"/>
      </w:pPr>
      <w:r>
        <w:t xml:space="preserve"> рассмотрев</w:t>
      </w:r>
      <w:r>
        <w:t xml:space="preserve"> дело об административном правонарушении в отношении:</w:t>
      </w:r>
    </w:p>
    <w:p w:rsidR="001105C4" w:rsidP="001105C4">
      <w:pPr>
        <w:pStyle w:val="NoSpacing"/>
        <w:ind w:firstLine="567"/>
        <w:jc w:val="both"/>
      </w:pPr>
      <w:r>
        <w:rPr>
          <w:color w:val="FF0000"/>
        </w:rPr>
        <w:t>Фроловой Кристины Павловны, *</w:t>
      </w:r>
      <w:r>
        <w:rPr>
          <w:color w:val="FF0000"/>
        </w:rPr>
        <w:t xml:space="preserve"> </w:t>
      </w:r>
      <w:r>
        <w:t>года рождения, уроженки *</w:t>
      </w:r>
      <w:r>
        <w:t xml:space="preserve"> зарегистрированной по адресу: *</w:t>
      </w:r>
      <w:r>
        <w:t xml:space="preserve"> проживающего по адресу: *</w:t>
      </w:r>
      <w:r>
        <w:t>, паспорт *</w:t>
      </w:r>
      <w:r>
        <w:t xml:space="preserve"> дата выдачи *</w:t>
      </w:r>
    </w:p>
    <w:p w:rsidR="001105C4" w:rsidP="001105C4">
      <w:pPr>
        <w:pStyle w:val="NoSpacing"/>
        <w:jc w:val="center"/>
      </w:pPr>
      <w:r>
        <w:t>УСТАНОВИЛ:</w:t>
      </w: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ind w:firstLine="567"/>
        <w:jc w:val="both"/>
      </w:pPr>
      <w:r>
        <w:t>Фролова К.П. 02</w:t>
      </w:r>
      <w:r>
        <w:rPr>
          <w:color w:val="FF0000"/>
        </w:rPr>
        <w:t>.04.2026</w:t>
      </w:r>
      <w:r>
        <w:t xml:space="preserve"> в 08 час. 23 мин. на 4 км автодороги Нижневартовск - Излучинск, упра</w:t>
      </w:r>
      <w:r>
        <w:t>вляя транспортным средством «*</w:t>
      </w:r>
      <w:r>
        <w:t>» государственный регистрационный знак *</w:t>
      </w:r>
      <w:r>
        <w:rPr>
          <w:color w:val="FF0000"/>
        </w:rPr>
        <w:t xml:space="preserve"> </w:t>
      </w:r>
      <w:r>
        <w:t xml:space="preserve">в нарушение п. 1.3 Правил дорожного движения РФ совершила обгон транспортного средства, в зоне действия дорожного знака 3.20 «Обгон запрещен» установленный совместно </w:t>
      </w:r>
      <w:r>
        <w:t>с информационной табличкой 8.5.4 «Время действия знака с 07-00 час. до 10-00 час. и с 17-00 час. до 20-00 час.», с выездом на полосу встречного движения, повторно, в течение года.</w:t>
      </w:r>
    </w:p>
    <w:p w:rsidR="001105C4" w:rsidP="007D1B64">
      <w:pPr>
        <w:pStyle w:val="NoSpacing"/>
        <w:ind w:firstLine="567"/>
        <w:jc w:val="both"/>
        <w:rPr>
          <w:shd w:val="clear" w:color="auto" w:fill="FFFFFF"/>
        </w:rPr>
      </w:pPr>
      <w:r>
        <w:rPr>
          <w:bCs/>
          <w:color w:val="FF0000"/>
        </w:rPr>
        <w:t xml:space="preserve">Фролова К.П. </w:t>
      </w:r>
      <w:r w:rsidR="007D1B64">
        <w:rPr>
          <w:bCs/>
          <w:color w:val="FF0000"/>
        </w:rPr>
        <w:t>в судебном заседании факт совершения административного правонарушения признала.</w:t>
      </w:r>
    </w:p>
    <w:p w:rsidR="001105C4" w:rsidP="001105C4">
      <w:pPr>
        <w:pStyle w:val="NoSpacing"/>
        <w:ind w:firstLine="567"/>
        <w:jc w:val="both"/>
      </w:pPr>
      <w:r>
        <w:t xml:space="preserve">Мировой судья, </w:t>
      </w:r>
      <w:r w:rsidR="007D1B64">
        <w:t xml:space="preserve">выслушав Фролову К.П., </w:t>
      </w:r>
      <w:r>
        <w:t xml:space="preserve">исследовав следующие доказательства по делу: </w:t>
      </w:r>
    </w:p>
    <w:p w:rsidR="001105C4" w:rsidP="001105C4">
      <w:pPr>
        <w:pStyle w:val="NoSpacing"/>
        <w:ind w:firstLine="567"/>
        <w:jc w:val="both"/>
      </w:pPr>
      <w:r>
        <w:t xml:space="preserve">протокол об административном правонарушении </w:t>
      </w:r>
      <w:r>
        <w:rPr>
          <w:color w:val="FF0000"/>
        </w:rPr>
        <w:t>86 ХМ 712879 от 02.04.2026</w:t>
      </w:r>
      <w:r>
        <w:t>, в котором изложено существо административного правонарушения, Фроловой К.П. были ра</w:t>
      </w:r>
      <w:r>
        <w:t xml:space="preserve">зъяснены ее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</w:p>
    <w:p w:rsidR="001105C4" w:rsidP="001105C4">
      <w:pPr>
        <w:pStyle w:val="NoSpacing"/>
        <w:ind w:firstLine="567"/>
        <w:jc w:val="both"/>
      </w:pPr>
      <w:r>
        <w:t>схему совершения административного правонарушения, с которой Фролова К.П. ознакомлен</w:t>
      </w:r>
      <w:r>
        <w:t xml:space="preserve">а под роспись. Замечаний нет; </w:t>
      </w:r>
    </w:p>
    <w:p w:rsidR="001105C4" w:rsidP="001105C4">
      <w:pPr>
        <w:pStyle w:val="NoSpacing"/>
        <w:ind w:firstLine="567"/>
        <w:jc w:val="both"/>
      </w:pPr>
      <w:r>
        <w:t xml:space="preserve">проект организации дорожного движения с дислокацией дорожных знаков и разметки на автомобильной дороге </w:t>
      </w:r>
      <w:r>
        <w:rPr>
          <w:color w:val="FF0000"/>
        </w:rPr>
        <w:t>г. Нижневартовск – пгт. Излучинск (км 2.000 - км 5.000)</w:t>
      </w:r>
      <w:r>
        <w:t xml:space="preserve">; </w:t>
      </w:r>
    </w:p>
    <w:p w:rsidR="001105C4" w:rsidP="001105C4">
      <w:pPr>
        <w:pStyle w:val="NoSpacing"/>
        <w:ind w:firstLine="567"/>
        <w:jc w:val="both"/>
      </w:pPr>
      <w:r>
        <w:t>копию постановления мирового судьи судебного участка № 2 Нижнева</w:t>
      </w:r>
      <w:r>
        <w:t xml:space="preserve">ртовского судебного района города окружного значения Нижневартовска Ханты - Мансийского автономного округа - Югры, </w:t>
      </w:r>
      <w:r>
        <w:rPr>
          <w:color w:val="FF0000"/>
        </w:rPr>
        <w:t>№ 5-</w:t>
      </w:r>
      <w:r w:rsidR="00DE3483">
        <w:rPr>
          <w:color w:val="FF0000"/>
        </w:rPr>
        <w:t>1022</w:t>
      </w:r>
      <w:r>
        <w:rPr>
          <w:color w:val="FF0000"/>
        </w:rPr>
        <w:t>-210</w:t>
      </w:r>
      <w:r w:rsidR="00DE3483">
        <w:rPr>
          <w:color w:val="FF0000"/>
        </w:rPr>
        <w:t>2</w:t>
      </w:r>
      <w:r>
        <w:rPr>
          <w:color w:val="FF0000"/>
        </w:rPr>
        <w:t xml:space="preserve">/2025 от </w:t>
      </w:r>
      <w:r w:rsidR="00DE3483">
        <w:rPr>
          <w:color w:val="FF0000"/>
        </w:rPr>
        <w:t>15</w:t>
      </w:r>
      <w:r>
        <w:rPr>
          <w:color w:val="FF0000"/>
        </w:rPr>
        <w:t>.</w:t>
      </w:r>
      <w:r w:rsidR="00DE3483">
        <w:rPr>
          <w:color w:val="FF0000"/>
        </w:rPr>
        <w:t>10</w:t>
      </w:r>
      <w:r>
        <w:rPr>
          <w:color w:val="FF0000"/>
        </w:rPr>
        <w:t xml:space="preserve">.2025, </w:t>
      </w:r>
      <w:r>
        <w:t xml:space="preserve">согласно которой </w:t>
      </w:r>
      <w:r w:rsidR="00DE3483">
        <w:t>Фролова К.П.</w:t>
      </w:r>
      <w:r>
        <w:t xml:space="preserve"> признан виновн</w:t>
      </w:r>
      <w:r w:rsidR="00DE3483">
        <w:t>ой</w:t>
      </w:r>
      <w:r>
        <w:t xml:space="preserve"> в совершении правонарушения, предусмотренного ч. 4 ст. 12.15</w:t>
      </w:r>
      <w:r>
        <w:t xml:space="preserve"> Кодекса РФ об АП и е</w:t>
      </w:r>
      <w:r w:rsidR="00DE3483">
        <w:t>й</w:t>
      </w:r>
      <w:r>
        <w:t xml:space="preserve"> назначено административное наказание </w:t>
      </w:r>
      <w:r>
        <w:rPr>
          <w:color w:val="171717"/>
        </w:rPr>
        <w:t xml:space="preserve">в виде административного штрафа в размере 7500 рублей. Постановление вступило в законную силу </w:t>
      </w:r>
      <w:r w:rsidR="00DE3483">
        <w:rPr>
          <w:color w:val="171717"/>
        </w:rPr>
        <w:t>11</w:t>
      </w:r>
      <w:r>
        <w:rPr>
          <w:color w:val="FF0000"/>
        </w:rPr>
        <w:t>.1</w:t>
      </w:r>
      <w:r w:rsidR="00DE3483">
        <w:rPr>
          <w:color w:val="FF0000"/>
        </w:rPr>
        <w:t>1</w:t>
      </w:r>
      <w:r>
        <w:rPr>
          <w:color w:val="FF0000"/>
        </w:rPr>
        <w:t>.2025</w:t>
      </w:r>
      <w:r>
        <w:rPr>
          <w:color w:val="171717"/>
        </w:rPr>
        <w:t>;</w:t>
      </w:r>
    </w:p>
    <w:p w:rsidR="001105C4" w:rsidP="001105C4">
      <w:pPr>
        <w:pStyle w:val="NoSpacing"/>
        <w:ind w:firstLine="567"/>
        <w:jc w:val="both"/>
      </w:pPr>
      <w:r>
        <w:t>карточку операции с ВУ;</w:t>
      </w:r>
    </w:p>
    <w:p w:rsidR="001105C4" w:rsidP="001105C4">
      <w:pPr>
        <w:pStyle w:val="NoSpacing"/>
        <w:ind w:firstLine="567"/>
        <w:jc w:val="both"/>
      </w:pPr>
      <w:r>
        <w:t xml:space="preserve">сведения об административных правонарушениях; </w:t>
      </w:r>
    </w:p>
    <w:p w:rsidR="00DE3483" w:rsidP="001105C4">
      <w:pPr>
        <w:pStyle w:val="NoSpacing"/>
        <w:ind w:firstLine="567"/>
        <w:jc w:val="both"/>
      </w:pPr>
      <w:r>
        <w:t xml:space="preserve">карточку учета </w:t>
      </w:r>
      <w:r>
        <w:t>транспортного средства;</w:t>
      </w:r>
    </w:p>
    <w:p w:rsidR="001105C4" w:rsidP="001105C4">
      <w:pPr>
        <w:pStyle w:val="NoSpacing"/>
        <w:ind w:firstLine="567"/>
        <w:jc w:val="both"/>
      </w:pPr>
      <w:r>
        <w:t xml:space="preserve">видеозапись события, указанного в протоколе, с диска DVD, на котором зафиксирован как автомобиль </w:t>
      </w:r>
      <w:r w:rsidR="00DE3483">
        <w:t>«</w:t>
      </w:r>
      <w:r>
        <w:t>*</w:t>
      </w:r>
      <w:r w:rsidR="00DE3483">
        <w:t xml:space="preserve">» государственный регистрационный знак </w:t>
      </w:r>
      <w:r>
        <w:t>*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</w:t>
      </w:r>
      <w:r>
        <w:t>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</w:t>
      </w:r>
      <w:r>
        <w:t>00 час. до 20-00 час.», после чего, перестроился на ранее занимаемую п</w:t>
      </w:r>
      <w:r>
        <w:t>олосу - приходит к следующему.</w:t>
      </w:r>
    </w:p>
    <w:p w:rsidR="001105C4" w:rsidP="001105C4">
      <w:pPr>
        <w:pStyle w:val="NoSpacing"/>
        <w:ind w:firstLine="567"/>
        <w:jc w:val="both"/>
      </w:pPr>
      <w:r>
        <w:t xml:space="preserve">Часть 5 ст. 12.15 Кодекса РФ об АП предусматривает ответственность за повторное совершение правонарушения, предусмотренное ч. 4 ст. 12.15 Кодекса РФ об АП. </w:t>
      </w:r>
    </w:p>
    <w:p w:rsidR="001105C4" w:rsidP="001105C4">
      <w:pPr>
        <w:pStyle w:val="NoSpacing"/>
        <w:ind w:firstLine="567"/>
        <w:jc w:val="both"/>
      </w:pPr>
      <w:r>
        <w:t>Из диспозиции ч. 4 ст. 12.15 Кодекса РФ об АП следует, что в админис</w:t>
      </w:r>
      <w:r>
        <w:t>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105C4" w:rsidP="001105C4">
      <w:pPr>
        <w:pStyle w:val="NoSpacing"/>
        <w:ind w:firstLine="567"/>
        <w:jc w:val="both"/>
      </w:pPr>
      <w:r>
        <w:t>Объективная с</w:t>
      </w:r>
      <w:r>
        <w:t>торона административного правонарушения, предусмотренного ч. 5 ст. 12.15 Кодекса РФ об АП состоит в том, что лицо совершает административное правонарушение, предусмотренное ч. 4 ст. 12.15 Кодекса РФ об АП, в течение года после того, как было признано винов</w:t>
      </w:r>
      <w:r>
        <w:t>ным и подвергнуто наказанию по ч. 4 ст. 12.15 Кодекса РФ об АП.</w:t>
      </w:r>
    </w:p>
    <w:p w:rsidR="001105C4" w:rsidP="001105C4">
      <w:pPr>
        <w:pStyle w:val="NoSpacing"/>
        <w:ind w:firstLine="567"/>
        <w:jc w:val="both"/>
      </w:pPr>
      <w: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</w:t>
      </w:r>
      <w:r>
        <w:t xml:space="preserve">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105C4" w:rsidP="001105C4">
      <w:pPr>
        <w:pStyle w:val="NoSpacing"/>
        <w:ind w:firstLine="567"/>
        <w:jc w:val="both"/>
      </w:pPr>
      <w:r>
        <w:t>Обгоном в соответствии с Правилами дорожного движения РФ признается опережение одного или нескольких транспортных средст</w:t>
      </w:r>
      <w:r>
        <w:t xml:space="preserve">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1105C4" w:rsidP="001105C4">
      <w:pPr>
        <w:pStyle w:val="NoSpacing"/>
        <w:ind w:firstLine="567"/>
        <w:jc w:val="both"/>
      </w:pPr>
      <w:r>
        <w:t>Знак 3.20 «Обгон запрещен» Приложения 1 к ПДД РФ запрещает обгон всех транс</w:t>
      </w:r>
      <w:r>
        <w:t>портных средств, кроме тихоходных транспортных средств, гужевых повозок, мопедов и двухколесных мотоциклов без коляски.</w:t>
      </w:r>
    </w:p>
    <w:p w:rsidR="001105C4" w:rsidP="001105C4">
      <w:pPr>
        <w:pStyle w:val="NoSpacing"/>
        <w:ind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</w:t>
      </w:r>
      <w:r>
        <w:t>я, ширины и состояния проезжей части.</w:t>
      </w:r>
    </w:p>
    <w:p w:rsidR="001105C4" w:rsidP="001105C4">
      <w:pPr>
        <w:pStyle w:val="NoSpacing"/>
        <w:ind w:firstLine="567"/>
        <w:jc w:val="both"/>
      </w:pPr>
      <w:r>
        <w:t xml:space="preserve">Табличка 8.5.4 «Время действия» Приложения 1 к ПДД РФ указывает время суток, в течение которого действует знак. </w:t>
      </w:r>
    </w:p>
    <w:p w:rsidR="001105C4" w:rsidP="001105C4">
      <w:pPr>
        <w:pStyle w:val="NoSpacing"/>
        <w:ind w:firstLine="567"/>
        <w:jc w:val="both"/>
      </w:pPr>
      <w:r>
        <w:t>Согласно ст. 4.6 Кодекса РФ об АП лицо, которому назначено административное наказание за совершение админ</w:t>
      </w:r>
      <w:r>
        <w:t>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105C4" w:rsidP="001105C4">
      <w:pPr>
        <w:pStyle w:val="NoSpacing"/>
        <w:ind w:firstLine="567"/>
        <w:jc w:val="both"/>
      </w:pPr>
      <w:r>
        <w:t>Из постановления по д</w:t>
      </w:r>
      <w:r>
        <w:t xml:space="preserve">елу об административном правонарушении № </w:t>
      </w:r>
      <w:r>
        <w:rPr>
          <w:color w:val="FF0000"/>
        </w:rPr>
        <w:t>5-</w:t>
      </w:r>
      <w:r w:rsidR="00DE3483">
        <w:rPr>
          <w:color w:val="FF0000"/>
        </w:rPr>
        <w:t>1022</w:t>
      </w:r>
      <w:r>
        <w:rPr>
          <w:color w:val="FF0000"/>
        </w:rPr>
        <w:t>-210</w:t>
      </w:r>
      <w:r w:rsidR="00DE3483">
        <w:rPr>
          <w:color w:val="FF0000"/>
        </w:rPr>
        <w:t>2</w:t>
      </w:r>
      <w:r>
        <w:rPr>
          <w:color w:val="FF0000"/>
        </w:rPr>
        <w:t xml:space="preserve">/2025 от </w:t>
      </w:r>
      <w:r w:rsidR="00DE3483">
        <w:rPr>
          <w:color w:val="FF0000"/>
        </w:rPr>
        <w:t>15</w:t>
      </w:r>
      <w:r>
        <w:rPr>
          <w:color w:val="FF0000"/>
        </w:rPr>
        <w:t>.</w:t>
      </w:r>
      <w:r w:rsidR="00DE3483">
        <w:rPr>
          <w:color w:val="FF0000"/>
        </w:rPr>
        <w:t>10</w:t>
      </w:r>
      <w:r>
        <w:rPr>
          <w:color w:val="FF0000"/>
        </w:rPr>
        <w:t>.2025</w:t>
      </w:r>
      <w:r>
        <w:t xml:space="preserve">, следует, что </w:t>
      </w:r>
      <w:r w:rsidR="00DE3483">
        <w:t>Фролова К.П.</w:t>
      </w:r>
      <w:r>
        <w:t xml:space="preserve"> признан</w:t>
      </w:r>
      <w:r w:rsidR="00DE3483">
        <w:t>а</w:t>
      </w:r>
      <w:r>
        <w:t xml:space="preserve"> виновн</w:t>
      </w:r>
      <w:r w:rsidR="00DE3483">
        <w:t>ой</w:t>
      </w:r>
      <w:r>
        <w:t xml:space="preserve"> в совершении правонарушения, предусмотренного ч. 4 ст. 12.15 Кодекса РФ об АП и е</w:t>
      </w:r>
      <w:r w:rsidR="00DE3483">
        <w:t>й</w:t>
      </w:r>
      <w:r>
        <w:t xml:space="preserve"> назначено административное наказание </w:t>
      </w:r>
      <w:r>
        <w:rPr>
          <w:color w:val="171717"/>
        </w:rPr>
        <w:t>в виде администрати</w:t>
      </w:r>
      <w:r>
        <w:rPr>
          <w:color w:val="171717"/>
        </w:rPr>
        <w:t xml:space="preserve">вного штрафа в размере 7500 рублей. Постановление вступило в законную силу </w:t>
      </w:r>
      <w:r w:rsidR="00DE3483">
        <w:rPr>
          <w:color w:val="171717"/>
        </w:rPr>
        <w:t>11</w:t>
      </w:r>
      <w:r>
        <w:rPr>
          <w:color w:val="FF0000"/>
        </w:rPr>
        <w:t>.1</w:t>
      </w:r>
      <w:r w:rsidR="00DE3483">
        <w:rPr>
          <w:color w:val="FF0000"/>
        </w:rPr>
        <w:t>1</w:t>
      </w:r>
      <w:r>
        <w:rPr>
          <w:color w:val="FF0000"/>
        </w:rPr>
        <w:t>.2025</w:t>
      </w:r>
      <w:r>
        <w:t xml:space="preserve">. Штраф оплачен. </w:t>
      </w:r>
    </w:p>
    <w:p w:rsidR="001105C4" w:rsidP="001105C4">
      <w:pPr>
        <w:pStyle w:val="NoSpacing"/>
        <w:ind w:firstLine="567"/>
        <w:jc w:val="both"/>
      </w:pPr>
      <w:r>
        <w:t xml:space="preserve">Факт совершения </w:t>
      </w:r>
      <w:r w:rsidR="00DE3483">
        <w:t>Фроловой К.П.</w:t>
      </w:r>
      <w:r>
        <w:t xml:space="preserve"> обгона транспортного средства в нарушение Правил дорожного движения установлен, виновность </w:t>
      </w:r>
      <w:r w:rsidR="00DE3483">
        <w:t>Фроловой К.П.</w:t>
      </w:r>
      <w:r>
        <w:t xml:space="preserve"> в совершении админ</w:t>
      </w:r>
      <w:r>
        <w:t>истративного правонарушения доказана,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</w:t>
      </w:r>
      <w:r>
        <w:t>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105C4" w:rsidP="001105C4">
      <w:pPr>
        <w:pStyle w:val="NoSpacing"/>
        <w:ind w:firstLine="567"/>
        <w:jc w:val="both"/>
      </w:pPr>
      <w:r>
        <w:t>Таким образом, совершив обгон транспортного средства в нарушение Правил дорожного движения РФ</w:t>
      </w:r>
      <w:r>
        <w:t xml:space="preserve">, </w:t>
      </w:r>
      <w:r w:rsidR="00DE3483">
        <w:t>02</w:t>
      </w:r>
      <w:r>
        <w:rPr>
          <w:color w:val="FF0000"/>
        </w:rPr>
        <w:t>.</w:t>
      </w:r>
      <w:r w:rsidR="00DE3483">
        <w:rPr>
          <w:color w:val="FF0000"/>
        </w:rPr>
        <w:t>04</w:t>
      </w:r>
      <w:r>
        <w:rPr>
          <w:color w:val="FF0000"/>
        </w:rPr>
        <w:t>.202</w:t>
      </w:r>
      <w:r w:rsidR="00DE3483">
        <w:rPr>
          <w:color w:val="FF0000"/>
        </w:rPr>
        <w:t>6</w:t>
      </w:r>
      <w:r>
        <w:rPr>
          <w:color w:val="FF0000"/>
        </w:rPr>
        <w:t xml:space="preserve"> </w:t>
      </w:r>
      <w:r>
        <w:t xml:space="preserve">на </w:t>
      </w:r>
      <w:r w:rsidR="00DE3483">
        <w:t>4</w:t>
      </w:r>
      <w:r>
        <w:t xml:space="preserve"> км автодороги Нижневартовск</w:t>
      </w:r>
      <w:r w:rsidR="00DE3483">
        <w:t xml:space="preserve"> - Излучинск</w:t>
      </w:r>
      <w:r>
        <w:t xml:space="preserve">, </w:t>
      </w:r>
      <w:r w:rsidR="00DE3483">
        <w:t>Фролова К.П.</w:t>
      </w:r>
      <w:r>
        <w:t xml:space="preserve"> совершил</w:t>
      </w:r>
      <w:r w:rsidR="00DE3483">
        <w:t>а</w:t>
      </w:r>
      <w:r>
        <w:t xml:space="preserve"> административное правонарушение, предусмотренное ч. 5 ст. </w:t>
      </w:r>
      <w:r>
        <w:t>12.15 Кодекса РФ об АП - повторное совершение административного правонарушения, предусмотренного ч. 4 ст. 12.15 Кодекса РФ об АП.</w:t>
      </w:r>
    </w:p>
    <w:p w:rsidR="001105C4" w:rsidP="001105C4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</w:t>
      </w:r>
      <w:r>
        <w:t>ого административного правонарушения, личность виновно</w:t>
      </w:r>
      <w:r w:rsidR="00DE3483">
        <w:t>й</w:t>
      </w:r>
      <w: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лишением права управления транспортными средствами н</w:t>
      </w:r>
      <w:r>
        <w:t>а срок 1 год.</w:t>
      </w:r>
    </w:p>
    <w:p w:rsidR="001105C4" w:rsidP="001105C4">
      <w:pPr>
        <w:pStyle w:val="NoSpacing"/>
        <w:ind w:firstLine="567"/>
        <w:jc w:val="both"/>
      </w:pPr>
      <w:r>
        <w:t>Руководствуясь ст.ст. 29.9, 29.10, ст. 32.7 Кодекса РФ об АП, мировой судья,</w:t>
      </w:r>
    </w:p>
    <w:p w:rsidR="001105C4" w:rsidP="001105C4">
      <w:pPr>
        <w:pStyle w:val="NoSpacing"/>
        <w:ind w:firstLine="567"/>
        <w:jc w:val="both"/>
      </w:pPr>
    </w:p>
    <w:p w:rsidR="001105C4" w:rsidP="001105C4">
      <w:pPr>
        <w:pStyle w:val="NoSpacing"/>
        <w:jc w:val="center"/>
      </w:pPr>
      <w:r>
        <w:t>ПОСТАНОВИЛ:</w:t>
      </w: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ind w:firstLine="567"/>
        <w:jc w:val="both"/>
      </w:pPr>
      <w:r>
        <w:rPr>
          <w:color w:val="FF0000"/>
        </w:rPr>
        <w:t xml:space="preserve">Фролову Кристину Павловну </w:t>
      </w:r>
      <w:r>
        <w:t>признать виновной в совершении административного правонарушения, предусмотренного ч. 5 ст. 12.15 Кодекса РФ об АП, и подвергн</w:t>
      </w:r>
      <w:r>
        <w:t>уть административному наказанию в виде лишения права управления транспортными средствами на срок 1 (один) год.</w:t>
      </w:r>
    </w:p>
    <w:p w:rsidR="001105C4" w:rsidP="001105C4">
      <w:pPr>
        <w:pStyle w:val="NoSpacing"/>
        <w:ind w:firstLine="567"/>
        <w:jc w:val="both"/>
      </w:pPr>
      <w: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</w:t>
      </w:r>
      <w:r>
        <w:t>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1105C4" w:rsidP="001105C4">
      <w:pPr>
        <w:pStyle w:val="NoSpacing"/>
        <w:ind w:firstLine="567"/>
        <w:jc w:val="both"/>
      </w:pPr>
      <w:r>
        <w:t xml:space="preserve">В случае уклонения лица, лишенного специального права, от </w:t>
      </w:r>
      <w:r>
        <w:t>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</w:t>
      </w:r>
      <w:r>
        <w:t>инистративного наказания, заявления лица об утрате указанных документов.</w:t>
      </w:r>
    </w:p>
    <w:p w:rsidR="001105C4" w:rsidP="001105C4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</w:t>
      </w:r>
      <w:r>
        <w:t xml:space="preserve">ерез мирового судью, вынесшего постановление. </w:t>
      </w:r>
    </w:p>
    <w:p w:rsidR="001105C4" w:rsidP="001105C4">
      <w:pPr>
        <w:pStyle w:val="NoSpacing"/>
        <w:ind w:firstLine="567"/>
        <w:jc w:val="both"/>
        <w:rPr>
          <w:rFonts w:eastAsia="MS Mincho"/>
          <w:bCs/>
        </w:rPr>
      </w:pPr>
    </w:p>
    <w:p w:rsidR="001105C4" w:rsidP="001105C4">
      <w:pPr>
        <w:pStyle w:val="NoSpacing"/>
        <w:ind w:firstLine="567"/>
        <w:jc w:val="both"/>
      </w:pPr>
      <w:r>
        <w:t>*</w:t>
      </w:r>
    </w:p>
    <w:p w:rsidR="001105C4" w:rsidP="001105C4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1105C4" w:rsidP="001105C4">
      <w:pPr>
        <w:pStyle w:val="NoSpacing"/>
        <w:ind w:firstLine="567"/>
        <w:jc w:val="both"/>
        <w:rPr>
          <w:color w:val="000000"/>
        </w:rPr>
      </w:pPr>
    </w:p>
    <w:p w:rsidR="001105C4" w:rsidP="001105C4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jc w:val="both"/>
      </w:pPr>
    </w:p>
    <w:p w:rsidR="001105C4" w:rsidP="001105C4">
      <w:pPr>
        <w:pStyle w:val="NoSpacing"/>
        <w:ind w:firstLine="567"/>
        <w:jc w:val="both"/>
      </w:pPr>
    </w:p>
    <w:p w:rsidR="000519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F3"/>
    <w:rsid w:val="000519BC"/>
    <w:rsid w:val="001105C4"/>
    <w:rsid w:val="001769F3"/>
    <w:rsid w:val="007D1B64"/>
    <w:rsid w:val="00DD65F5"/>
    <w:rsid w:val="00DE3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0187DB-0ABB-4FD1-9FA3-EC370E6F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5C4"/>
    <w:rPr>
      <w:color w:val="0000FF"/>
      <w:u w:val="single"/>
    </w:rPr>
  </w:style>
  <w:style w:type="paragraph" w:styleId="NoSpacing">
    <w:name w:val="No Spacing"/>
    <w:uiPriority w:val="1"/>
    <w:qFormat/>
    <w:rsid w:val="0011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1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hyperlink" Target="garantf1://12045643.199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